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6FE" w:rsidRPr="004B51A0" w:rsidRDefault="00C7342C" w:rsidP="009E32AF">
      <w:pPr>
        <w:jc w:val="center"/>
        <w:rPr>
          <w:sz w:val="32"/>
          <w:szCs w:val="32"/>
        </w:rPr>
      </w:pPr>
      <w:r>
        <w:rPr>
          <w:sz w:val="32"/>
          <w:szCs w:val="32"/>
        </w:rPr>
        <w:t>04.06</w:t>
      </w:r>
      <w:r w:rsidR="008546FE">
        <w:rPr>
          <w:sz w:val="32"/>
          <w:szCs w:val="32"/>
        </w:rPr>
        <w:t>.2020 (</w:t>
      </w:r>
      <w:proofErr w:type="spellStart"/>
      <w:r w:rsidR="008546FE">
        <w:rPr>
          <w:sz w:val="32"/>
          <w:szCs w:val="32"/>
        </w:rPr>
        <w:t>czw</w:t>
      </w:r>
      <w:proofErr w:type="spellEnd"/>
      <w:r w:rsidR="008546FE">
        <w:rPr>
          <w:sz w:val="32"/>
          <w:szCs w:val="32"/>
        </w:rPr>
        <w:t xml:space="preserve">)     </w:t>
      </w:r>
      <w:r w:rsidR="008546FE" w:rsidRPr="00B779A1">
        <w:rPr>
          <w:sz w:val="32"/>
          <w:szCs w:val="32"/>
        </w:rPr>
        <w:t>Język angielski</w:t>
      </w:r>
    </w:p>
    <w:p w:rsidR="008546FE" w:rsidRDefault="008546FE" w:rsidP="009104D7"/>
    <w:p w:rsidR="009104D7" w:rsidRPr="009C6D35" w:rsidRDefault="009E32AF" w:rsidP="009104D7">
      <w:pPr>
        <w:rPr>
          <w:u w:val="single"/>
        </w:rPr>
      </w:pPr>
      <w:r>
        <w:rPr>
          <w:u w:val="single"/>
        </w:rPr>
        <w:t>Dorysowywanie</w:t>
      </w:r>
    </w:p>
    <w:p w:rsidR="00A813DB" w:rsidRPr="00A813DB" w:rsidRDefault="00A813DB" w:rsidP="00A813DB">
      <w:pPr>
        <w:rPr>
          <w:u w:val="single"/>
        </w:rPr>
      </w:pPr>
      <w:r w:rsidRPr="00A813DB">
        <w:rPr>
          <w:u w:val="single"/>
        </w:rPr>
        <w:t xml:space="preserve">Ćwiczenie 1: </w:t>
      </w:r>
    </w:p>
    <w:p w:rsidR="009E32AF" w:rsidRPr="009E32AF" w:rsidRDefault="009E32AF" w:rsidP="009E32AF">
      <w:r w:rsidRPr="009E32AF">
        <w:t>Spróbuj proszę zg</w:t>
      </w:r>
      <w:r>
        <w:t xml:space="preserve">adnąć, jakiego przyboru brakuje </w:t>
      </w:r>
      <w:r w:rsidRPr="009E32AF">
        <w:t xml:space="preserve">każdej postaci do dokończenia pracy. </w:t>
      </w:r>
    </w:p>
    <w:p w:rsidR="009E32AF" w:rsidRPr="009E32AF" w:rsidRDefault="009E32AF" w:rsidP="009E32AF">
      <w:r w:rsidRPr="009E32AF">
        <w:t xml:space="preserve">Wysłuchaj nagrania i dorysuj proszę na stolikach przedmioty, o które proszą dzieci. </w:t>
      </w:r>
      <w:bookmarkStart w:id="0" w:name="_GoBack"/>
      <w:bookmarkEnd w:id="0"/>
    </w:p>
    <w:p w:rsidR="00C7342C" w:rsidRPr="009E32AF" w:rsidRDefault="009E32AF" w:rsidP="009E32AF">
      <w:r w:rsidRPr="009E32AF">
        <w:t>W razie braku książki do języka angielskiego, narysuj proszę te przybory na kartce.</w:t>
      </w:r>
    </w:p>
    <w:p w:rsidR="000561CC" w:rsidRDefault="009E32AF" w:rsidP="009E32AF">
      <w:pPr>
        <w:jc w:val="center"/>
      </w:pPr>
      <w:r w:rsidRPr="009E32AF">
        <w:rPr>
          <w:noProof/>
          <w:lang w:eastAsia="pl-PL"/>
        </w:rPr>
        <w:drawing>
          <wp:inline distT="0" distB="0" distL="0" distR="0">
            <wp:extent cx="5760720" cy="4292068"/>
            <wp:effectExtent l="0" t="0" r="0" b="0"/>
            <wp:docPr id="1" name="Obraz 1" descr="C:\Users\Anna Hachorkiewicz\Desktop\Rozdział 8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 Hachorkiewicz\Desktop\Rozdział 8\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9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2AF" w:rsidRDefault="009E32AF" w:rsidP="000561CC"/>
    <w:tbl>
      <w:tblPr>
        <w:tblStyle w:val="Tabela-Siatka"/>
        <w:tblW w:w="10206" w:type="dxa"/>
        <w:jc w:val="center"/>
        <w:tblLook w:val="04A0" w:firstRow="1" w:lastRow="0" w:firstColumn="1" w:lastColumn="0" w:noHBand="0" w:noVBand="1"/>
      </w:tblPr>
      <w:tblGrid>
        <w:gridCol w:w="4531"/>
        <w:gridCol w:w="5675"/>
      </w:tblGrid>
      <w:tr w:rsidR="000561CC" w:rsidTr="000561CC">
        <w:trPr>
          <w:jc w:val="center"/>
        </w:trPr>
        <w:tc>
          <w:tcPr>
            <w:tcW w:w="4531" w:type="dxa"/>
          </w:tcPr>
          <w:p w:rsidR="000561CC" w:rsidRDefault="000561CC" w:rsidP="009A0F1D">
            <w:pPr>
              <w:jc w:val="center"/>
            </w:pPr>
            <w:r>
              <w:t>Nagranie do powyższego ćwiczenia</w:t>
            </w:r>
          </w:p>
          <w:p w:rsidR="000561CC" w:rsidRDefault="000561CC" w:rsidP="009A0F1D">
            <w:pPr>
              <w:jc w:val="center"/>
            </w:pPr>
            <w:r>
              <w:t>(proszę dwukrotnie kliknąć w nagranie)</w:t>
            </w:r>
          </w:p>
        </w:tc>
        <w:tc>
          <w:tcPr>
            <w:tcW w:w="5675" w:type="dxa"/>
          </w:tcPr>
          <w:p w:rsidR="000561CC" w:rsidRDefault="009E32AF" w:rsidP="009A0F1D">
            <w:pPr>
              <w:jc w:val="center"/>
            </w:pPr>
            <w:r w:rsidRPr="009E32AF">
              <w:object w:dxaOrig="285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142.95pt;height:40.85pt" o:ole="">
                  <v:imagedata r:id="rId6" o:title=""/>
                </v:shape>
                <o:OLEObject Type="Embed" ProgID="Package" ShapeID="_x0000_i1030" DrawAspect="Content" ObjectID="_1652891042" r:id="rId7"/>
              </w:object>
            </w:r>
          </w:p>
        </w:tc>
      </w:tr>
    </w:tbl>
    <w:p w:rsidR="00C7342C" w:rsidRDefault="00C7342C" w:rsidP="00A813DB">
      <w:pPr>
        <w:rPr>
          <w:u w:val="single"/>
        </w:rPr>
      </w:pPr>
    </w:p>
    <w:p w:rsidR="000561CC" w:rsidRDefault="000561CC" w:rsidP="00A813DB">
      <w:pPr>
        <w:rPr>
          <w:u w:val="single"/>
        </w:rPr>
      </w:pPr>
    </w:p>
    <w:p w:rsidR="009E32AF" w:rsidRDefault="009E32AF" w:rsidP="00A813DB">
      <w:pPr>
        <w:rPr>
          <w:u w:val="single"/>
        </w:rPr>
      </w:pPr>
      <w:proofErr w:type="spellStart"/>
      <w:r>
        <w:rPr>
          <w:u w:val="single"/>
        </w:rPr>
        <w:t>Wypychanka</w:t>
      </w:r>
      <w:proofErr w:type="spellEnd"/>
    </w:p>
    <w:p w:rsidR="00A813DB" w:rsidRDefault="00A813DB" w:rsidP="00A813DB">
      <w:pPr>
        <w:rPr>
          <w:u w:val="single"/>
        </w:rPr>
      </w:pPr>
      <w:r w:rsidRPr="00A813DB">
        <w:rPr>
          <w:u w:val="single"/>
        </w:rPr>
        <w:t>Ćwiczenie 2:</w:t>
      </w:r>
    </w:p>
    <w:p w:rsidR="009E32AF" w:rsidRDefault="009E32AF" w:rsidP="009E32AF">
      <w:r>
        <w:t xml:space="preserve">W dodatkowych materiałów załączonych do książki wybierz </w:t>
      </w:r>
      <w:proofErr w:type="spellStart"/>
      <w:r>
        <w:t>wypychankę</w:t>
      </w:r>
      <w:proofErr w:type="spellEnd"/>
      <w:r>
        <w:t xml:space="preserve"> - szablon – gotowe papierowe elementy służące do odgrywania historyjki 8: tornis</w:t>
      </w:r>
      <w:r>
        <w:t xml:space="preserve">try Colina i Lucy oraz przybory </w:t>
      </w:r>
      <w:r>
        <w:t xml:space="preserve">szkolne. </w:t>
      </w:r>
    </w:p>
    <w:p w:rsidR="009E32AF" w:rsidRDefault="009E32AF" w:rsidP="009E32AF">
      <w:r>
        <w:t xml:space="preserve">Elementy te należy wypchnąć wzdłuż perforowanych linii, a plecaki poskładać wzdłuż zgięć.  </w:t>
      </w:r>
    </w:p>
    <w:p w:rsidR="009E32AF" w:rsidRPr="009E32AF" w:rsidRDefault="009E32AF" w:rsidP="009E32AF">
      <w:r>
        <w:t>W razie braku tego szablonu, podczas słuchania wskaż proszę te przybory paluszkiem.</w:t>
      </w:r>
    </w:p>
    <w:p w:rsidR="00A813DB" w:rsidRDefault="009E32AF" w:rsidP="009E32AF">
      <w:pPr>
        <w:jc w:val="center"/>
        <w:rPr>
          <w:u w:val="single"/>
        </w:rPr>
      </w:pPr>
      <w:r w:rsidRPr="009E32AF">
        <w:rPr>
          <w:noProof/>
          <w:lang w:eastAsia="pl-PL"/>
        </w:rPr>
        <w:lastRenderedPageBreak/>
        <w:drawing>
          <wp:inline distT="0" distB="0" distL="0" distR="0">
            <wp:extent cx="5063320" cy="7247917"/>
            <wp:effectExtent l="0" t="0" r="4445" b="0"/>
            <wp:docPr id="3" name="Obraz 3" descr="C:\Users\Anna Hachorkiewicz\Desktop\Rozdział 8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 Hachorkiewicz\Desktop\Rozdział 8\1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478" cy="726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2AF" w:rsidRDefault="009E32AF" w:rsidP="000561CC">
      <w:pPr>
        <w:rPr>
          <w:u w:val="single"/>
        </w:rPr>
      </w:pPr>
    </w:p>
    <w:p w:rsidR="009E32AF" w:rsidRDefault="009E32AF" w:rsidP="000561CC">
      <w:pPr>
        <w:rPr>
          <w:u w:val="single"/>
        </w:rPr>
      </w:pPr>
      <w:r>
        <w:rPr>
          <w:u w:val="single"/>
        </w:rPr>
        <w:t>Zabawa z plecakami</w:t>
      </w:r>
    </w:p>
    <w:p w:rsidR="009E32AF" w:rsidRDefault="009E32AF" w:rsidP="000561CC">
      <w:pPr>
        <w:rPr>
          <w:u w:val="single"/>
        </w:rPr>
      </w:pPr>
      <w:r>
        <w:rPr>
          <w:u w:val="single"/>
        </w:rPr>
        <w:t>Ćwiczenie 3:</w:t>
      </w:r>
    </w:p>
    <w:p w:rsidR="009E32AF" w:rsidRPr="009E32AF" w:rsidRDefault="009E32AF" w:rsidP="009E32AF">
      <w:r w:rsidRPr="009E32AF">
        <w:t>Podczas słuchania historyjki załączonej poniżej, spróbuj proszę odgrywać scenki - wkładaj odpowiednie przybory do tornistrów właściwych postaci.</w:t>
      </w:r>
    </w:p>
    <w:p w:rsidR="000561CC" w:rsidRDefault="009E32AF" w:rsidP="000561CC">
      <w:r w:rsidRPr="009E32AF">
        <w:t xml:space="preserve">Zachęcam do odgrywania dialogów razem z nagraniem, np.: </w:t>
      </w:r>
      <w:proofErr w:type="spellStart"/>
      <w:r w:rsidRPr="009E32AF">
        <w:t>Can</w:t>
      </w:r>
      <w:proofErr w:type="spellEnd"/>
      <w:r w:rsidRPr="009E32AF">
        <w:t xml:space="preserve"> I </w:t>
      </w:r>
      <w:proofErr w:type="spellStart"/>
      <w:r w:rsidRPr="009E32AF">
        <w:t>have</w:t>
      </w:r>
      <w:proofErr w:type="spellEnd"/>
      <w:r w:rsidRPr="009E32AF">
        <w:t xml:space="preserve"> a red </w:t>
      </w:r>
      <w:proofErr w:type="spellStart"/>
      <w:r w:rsidRPr="009E32AF">
        <w:t>crayon</w:t>
      </w:r>
      <w:proofErr w:type="spellEnd"/>
      <w:r w:rsidRPr="009E32AF">
        <w:t xml:space="preserve">, </w:t>
      </w:r>
      <w:proofErr w:type="spellStart"/>
      <w:r w:rsidRPr="009E32AF">
        <w:t>please</w:t>
      </w:r>
      <w:proofErr w:type="spellEnd"/>
      <w:r w:rsidRPr="009E32AF">
        <w:t>? (Czy mogę prosić o czerwoną kredkę?)</w:t>
      </w:r>
    </w:p>
    <w:tbl>
      <w:tblPr>
        <w:tblStyle w:val="Tabela-Siatka"/>
        <w:tblW w:w="10206" w:type="dxa"/>
        <w:tblInd w:w="-572" w:type="dxa"/>
        <w:tblLook w:val="04A0" w:firstRow="1" w:lastRow="0" w:firstColumn="1" w:lastColumn="0" w:noHBand="0" w:noVBand="1"/>
      </w:tblPr>
      <w:tblGrid>
        <w:gridCol w:w="4531"/>
        <w:gridCol w:w="5675"/>
      </w:tblGrid>
      <w:tr w:rsidR="000561CC" w:rsidTr="009A0F1D">
        <w:tc>
          <w:tcPr>
            <w:tcW w:w="4531" w:type="dxa"/>
          </w:tcPr>
          <w:p w:rsidR="000561CC" w:rsidRDefault="000561CC" w:rsidP="009A0F1D">
            <w:pPr>
              <w:jc w:val="center"/>
            </w:pPr>
            <w:r>
              <w:t>Nagranie do powyższego ćwiczenia</w:t>
            </w:r>
          </w:p>
          <w:p w:rsidR="000561CC" w:rsidRDefault="000561CC" w:rsidP="009A0F1D">
            <w:pPr>
              <w:jc w:val="center"/>
            </w:pPr>
            <w:r>
              <w:t>(proszę dwukrotnie kliknąć w nagranie)</w:t>
            </w:r>
          </w:p>
        </w:tc>
        <w:tc>
          <w:tcPr>
            <w:tcW w:w="5675" w:type="dxa"/>
          </w:tcPr>
          <w:p w:rsidR="000561CC" w:rsidRDefault="009E32AF" w:rsidP="009A0F1D">
            <w:pPr>
              <w:jc w:val="center"/>
            </w:pPr>
            <w:r w:rsidRPr="009E32AF">
              <w:object w:dxaOrig="2851" w:dyaOrig="811">
                <v:shape id="_x0000_i1032" type="#_x0000_t75" style="width:142.95pt;height:40.85pt" o:ole="">
                  <v:imagedata r:id="rId9" o:title=""/>
                </v:shape>
                <o:OLEObject Type="Embed" ProgID="Package" ShapeID="_x0000_i1032" DrawAspect="Content" ObjectID="_1652891043" r:id="rId10"/>
              </w:object>
            </w:r>
          </w:p>
        </w:tc>
      </w:tr>
    </w:tbl>
    <w:p w:rsidR="009104D7" w:rsidRPr="00951AD4" w:rsidRDefault="009104D7" w:rsidP="009104D7"/>
    <w:sectPr w:rsidR="009104D7" w:rsidRPr="00951AD4" w:rsidSect="004B51A0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24456"/>
    <w:multiLevelType w:val="hybridMultilevel"/>
    <w:tmpl w:val="1136BC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DB58BA"/>
    <w:multiLevelType w:val="hybridMultilevel"/>
    <w:tmpl w:val="494427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DF2"/>
    <w:multiLevelType w:val="multilevel"/>
    <w:tmpl w:val="283C0F68"/>
    <w:lvl w:ilvl="0">
      <w:start w:val="30"/>
      <w:numFmt w:val="decimal"/>
      <w:lvlText w:val="%1"/>
      <w:lvlJc w:val="left"/>
      <w:pPr>
        <w:ind w:left="2010" w:hanging="2010"/>
      </w:pPr>
      <w:rPr>
        <w:rFonts w:hint="default"/>
      </w:rPr>
    </w:lvl>
    <w:lvl w:ilvl="1">
      <w:start w:val="4"/>
      <w:numFmt w:val="decimalZero"/>
      <w:lvlText w:val="%1.%2"/>
      <w:lvlJc w:val="left"/>
      <w:pPr>
        <w:ind w:left="2010" w:hanging="2010"/>
      </w:pPr>
      <w:rPr>
        <w:rFonts w:hint="default"/>
      </w:rPr>
    </w:lvl>
    <w:lvl w:ilvl="2">
      <w:start w:val="2020"/>
      <w:numFmt w:val="decimal"/>
      <w:lvlText w:val="%1.%2.%3"/>
      <w:lvlJc w:val="left"/>
      <w:pPr>
        <w:ind w:left="2010" w:hanging="20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10" w:hanging="20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10" w:hanging="20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10" w:hanging="20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10" w:hanging="201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10" w:hanging="201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10" w:hanging="2010"/>
      </w:pPr>
      <w:rPr>
        <w:rFonts w:hint="default"/>
      </w:rPr>
    </w:lvl>
  </w:abstractNum>
  <w:abstractNum w:abstractNumId="3" w15:restartNumberingAfterBreak="0">
    <w:nsid w:val="4087487C"/>
    <w:multiLevelType w:val="hybridMultilevel"/>
    <w:tmpl w:val="9626B5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B54B77"/>
    <w:multiLevelType w:val="multilevel"/>
    <w:tmpl w:val="B4EAF0A0"/>
    <w:lvl w:ilvl="0">
      <w:start w:val="30"/>
      <w:numFmt w:val="decimal"/>
      <w:lvlText w:val="%1"/>
      <w:lvlJc w:val="left"/>
      <w:pPr>
        <w:ind w:left="960" w:hanging="960"/>
      </w:pPr>
      <w:rPr>
        <w:rFonts w:hint="default"/>
        <w:sz w:val="22"/>
      </w:rPr>
    </w:lvl>
    <w:lvl w:ilvl="1">
      <w:start w:val="4"/>
      <w:numFmt w:val="decimalZero"/>
      <w:lvlText w:val="%1.%2"/>
      <w:lvlJc w:val="left"/>
      <w:pPr>
        <w:ind w:left="960" w:hanging="960"/>
      </w:pPr>
      <w:rPr>
        <w:rFonts w:hint="default"/>
        <w:sz w:val="22"/>
      </w:rPr>
    </w:lvl>
    <w:lvl w:ilvl="2">
      <w:start w:val="2020"/>
      <w:numFmt w:val="decimal"/>
      <w:lvlText w:val="%1.%2.%3"/>
      <w:lvlJc w:val="left"/>
      <w:pPr>
        <w:ind w:left="1080" w:hanging="108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hint="default"/>
        <w:sz w:val="22"/>
      </w:rPr>
    </w:lvl>
  </w:abstractNum>
  <w:abstractNum w:abstractNumId="5" w15:restartNumberingAfterBreak="0">
    <w:nsid w:val="6CCF0BEB"/>
    <w:multiLevelType w:val="hybridMultilevel"/>
    <w:tmpl w:val="6CAEBA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D91"/>
    <w:rsid w:val="000561CC"/>
    <w:rsid w:val="00064F03"/>
    <w:rsid w:val="00075260"/>
    <w:rsid w:val="000764DB"/>
    <w:rsid w:val="000E7B05"/>
    <w:rsid w:val="00263BEC"/>
    <w:rsid w:val="00270F27"/>
    <w:rsid w:val="002950CE"/>
    <w:rsid w:val="00330A2D"/>
    <w:rsid w:val="003E521B"/>
    <w:rsid w:val="004B51A0"/>
    <w:rsid w:val="004D149A"/>
    <w:rsid w:val="004D2FD1"/>
    <w:rsid w:val="005544BA"/>
    <w:rsid w:val="006664CB"/>
    <w:rsid w:val="006B6AE9"/>
    <w:rsid w:val="007727BF"/>
    <w:rsid w:val="007D192D"/>
    <w:rsid w:val="007D65C1"/>
    <w:rsid w:val="00853798"/>
    <w:rsid w:val="008546FE"/>
    <w:rsid w:val="009104D7"/>
    <w:rsid w:val="00951AD4"/>
    <w:rsid w:val="009C6D35"/>
    <w:rsid w:val="009E32AF"/>
    <w:rsid w:val="009E6AE6"/>
    <w:rsid w:val="00A05BAD"/>
    <w:rsid w:val="00A813DB"/>
    <w:rsid w:val="00B779A1"/>
    <w:rsid w:val="00C16959"/>
    <w:rsid w:val="00C7342C"/>
    <w:rsid w:val="00D3153E"/>
    <w:rsid w:val="00D80C22"/>
    <w:rsid w:val="00E05554"/>
    <w:rsid w:val="00E50D91"/>
    <w:rsid w:val="00E57E9A"/>
    <w:rsid w:val="00E74D44"/>
    <w:rsid w:val="00EC5EA1"/>
    <w:rsid w:val="00F2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E1642"/>
  <w15:chartTrackingRefBased/>
  <w15:docId w15:val="{EB0BEAD7-5A43-4ACD-86A4-A18A4AD19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30A2D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3153E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E57E9A"/>
    <w:pPr>
      <w:ind w:left="720"/>
      <w:contextualSpacing/>
    </w:pPr>
  </w:style>
  <w:style w:type="table" w:styleId="Tabela-Siatka">
    <w:name w:val="Table Grid"/>
    <w:basedOn w:val="Standardowy"/>
    <w:uiPriority w:val="39"/>
    <w:rsid w:val="00E57E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173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Hachorkiewicz</dc:creator>
  <cp:keywords/>
  <dc:description/>
  <cp:lastModifiedBy>Anna Hachorkiewicz</cp:lastModifiedBy>
  <cp:revision>20</cp:revision>
  <dcterms:created xsi:type="dcterms:W3CDTF">2020-05-15T14:42:00Z</dcterms:created>
  <dcterms:modified xsi:type="dcterms:W3CDTF">2020-06-05T17:38:00Z</dcterms:modified>
</cp:coreProperties>
</file>